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03615F4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52739D" w:rsidR="00775EF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5EFB">
        <w:rPr>
          <w:rFonts w:ascii="Times New Roman" w:eastAsia="Times New Roman" w:hAnsi="Times New Roman" w:cs="Times New Roman"/>
          <w:sz w:val="24"/>
          <w:szCs w:val="24"/>
          <w:lang w:eastAsia="ru-RU"/>
        </w:rPr>
        <w:t>647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75E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775EFB" w:rsidP="009256AC" w14:paraId="1EA7D253" w14:textId="0CAFA455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775EFB" w:rsidR="00775EFB">
        <w:rPr>
          <w:rFonts w:ascii="Times New Roman" w:hAnsi="Times New Roman" w:cs="Times New Roman"/>
          <w:bCs/>
          <w:sz w:val="24"/>
          <w:szCs w:val="24"/>
        </w:rPr>
        <w:t>86MS0021-01-2025-004865-16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CE343A" w:rsidP="005A525B" w14:paraId="2B05FD19" w14:textId="7EE276A4">
      <w:pPr>
        <w:pStyle w:val="BodyTextIndent"/>
        <w:ind w:firstLine="0"/>
        <w:rPr>
          <w:szCs w:val="28"/>
        </w:rPr>
      </w:pPr>
      <w:r w:rsidRPr="00CE343A">
        <w:rPr>
          <w:szCs w:val="28"/>
        </w:rPr>
        <w:t>г. Нижневартовск</w:t>
      </w:r>
      <w:r w:rsidRPr="00CE343A">
        <w:rPr>
          <w:szCs w:val="28"/>
        </w:rPr>
        <w:tab/>
      </w:r>
      <w:r w:rsidRPr="00CE343A">
        <w:rPr>
          <w:szCs w:val="28"/>
        </w:rPr>
        <w:tab/>
      </w:r>
      <w:r w:rsidRPr="00CE343A">
        <w:rPr>
          <w:szCs w:val="28"/>
        </w:rPr>
        <w:tab/>
      </w:r>
      <w:r w:rsidRPr="00CE343A">
        <w:rPr>
          <w:szCs w:val="28"/>
        </w:rPr>
        <w:tab/>
        <w:t xml:space="preserve">            </w:t>
      </w:r>
      <w:r w:rsidRPr="00CE343A" w:rsidR="00CE343A">
        <w:rPr>
          <w:szCs w:val="28"/>
        </w:rPr>
        <w:t xml:space="preserve">           </w:t>
      </w:r>
      <w:r w:rsidRPr="00CE343A" w:rsidR="00D44CD6">
        <w:rPr>
          <w:szCs w:val="28"/>
        </w:rPr>
        <w:t xml:space="preserve">      </w:t>
      </w:r>
      <w:r w:rsidR="006058F9">
        <w:rPr>
          <w:szCs w:val="28"/>
        </w:rPr>
        <w:t>01</w:t>
      </w:r>
      <w:r w:rsidR="00775EFB">
        <w:rPr>
          <w:szCs w:val="28"/>
        </w:rPr>
        <w:t xml:space="preserve"> октября</w:t>
      </w:r>
      <w:r w:rsidRPr="00CE343A" w:rsidR="00CE343A">
        <w:rPr>
          <w:szCs w:val="28"/>
        </w:rPr>
        <w:t xml:space="preserve"> </w:t>
      </w:r>
      <w:r w:rsidRPr="00CE343A" w:rsidR="003D4DEB">
        <w:rPr>
          <w:szCs w:val="28"/>
        </w:rPr>
        <w:t>2025</w:t>
      </w:r>
      <w:r w:rsidRPr="00CE343A">
        <w:rPr>
          <w:szCs w:val="28"/>
        </w:rPr>
        <w:t xml:space="preserve"> года</w:t>
      </w:r>
    </w:p>
    <w:p w:rsidR="00B701EF" w:rsidRPr="00CE343A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CE343A" w:rsidP="00887834" w14:paraId="0FF3D539" w14:textId="0FF191E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CE343A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CE343A">
        <w:rPr>
          <w:rFonts w:ascii="Times New Roman" w:eastAsia="Times New Roman" w:hAnsi="Times New Roman" w:cs="Times New Roman"/>
          <w:lang w:eastAsia="ru-RU"/>
        </w:rPr>
        <w:t xml:space="preserve">., </w:t>
      </w:r>
      <w:r w:rsidRPr="00CE343A" w:rsidR="003D4DEB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</w:t>
      </w:r>
      <w:r w:rsidR="00775EFB">
        <w:rPr>
          <w:rFonts w:ascii="Times New Roman" w:hAnsi="Times New Roman" w:cs="Times New Roman"/>
        </w:rPr>
        <w:t>судебного участка № 1</w:t>
      </w:r>
      <w:r w:rsidRPr="00CE343A" w:rsidR="003D4DEB">
        <w:rPr>
          <w:rFonts w:ascii="Times New Roman" w:hAnsi="Times New Roman" w:cs="Times New Roman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RPr="00CE343A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CE343A" w:rsidR="003700DF">
        <w:rPr>
          <w:rFonts w:ascii="Times New Roman" w:hAnsi="Times New Roman" w:cs="Times New Roman"/>
        </w:rPr>
        <w:t>Уденеевой Л.Ф</w:t>
      </w:r>
      <w:r w:rsidRPr="00CE343A" w:rsidR="0008714A">
        <w:rPr>
          <w:rFonts w:ascii="Times New Roman" w:hAnsi="Times New Roman" w:cs="Times New Roman"/>
        </w:rPr>
        <w:t>.</w:t>
      </w:r>
      <w:r w:rsidRPr="00CE343A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CE343A" w:rsidP="00775EFB" w14:paraId="60EF1592" w14:textId="3AF7C1D3">
      <w:pPr>
        <w:spacing w:after="0"/>
        <w:jc w:val="both"/>
        <w:rPr>
          <w:rFonts w:ascii="Times New Roman" w:hAnsi="Times New Roman" w:cs="Times New Roman"/>
        </w:rPr>
      </w:pPr>
      <w:r w:rsidRPr="00775EFB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775EFB">
        <w:rPr>
          <w:rFonts w:ascii="Times New Roman" w:hAnsi="Times New Roman" w:cs="Times New Roman"/>
        </w:rPr>
        <w:t>ООО «Сити</w:t>
      </w:r>
      <w:r w:rsidRPr="00775EFB" w:rsidR="00775EFB">
        <w:rPr>
          <w:rFonts w:ascii="Times New Roman" w:hAnsi="Times New Roman" w:cs="Times New Roman"/>
        </w:rPr>
        <w:t>Деньги» к Крюковой Елене Леонидовне о взыскании задолженности по договору займа</w:t>
      </w:r>
      <w:r w:rsidRPr="00CE343A">
        <w:rPr>
          <w:rFonts w:ascii="Times New Roman" w:hAnsi="Times New Roman" w:cs="Times New Roman"/>
        </w:rPr>
        <w:t>,</w:t>
      </w:r>
    </w:p>
    <w:p w:rsidR="00CB1564" w:rsidRPr="00CE343A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CE343A">
        <w:rPr>
          <w:rFonts w:ascii="Times New Roman" w:hAnsi="Times New Roman" w:cs="Times New Roman"/>
        </w:rPr>
        <w:t xml:space="preserve">194-199 </w:t>
      </w:r>
      <w:r w:rsidRPr="00CE343A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CE343A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CE343A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РЕШИЛ:</w:t>
      </w:r>
    </w:p>
    <w:p w:rsidR="00CE343A" w:rsidRPr="00CE343A" w:rsidP="00CE343A" w14:paraId="74AEF91B" w14:textId="0E0718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</w:rPr>
        <w:t xml:space="preserve">В удовлетворении исковых требований </w:t>
      </w:r>
      <w:r w:rsidR="00775EFB">
        <w:rPr>
          <w:rFonts w:ascii="Times New Roman" w:hAnsi="Times New Roman" w:cs="Times New Roman"/>
        </w:rPr>
        <w:t>ООО «СитиДеньги</w:t>
      </w:r>
      <w:r w:rsidRPr="00CE343A">
        <w:rPr>
          <w:rFonts w:ascii="Times New Roman" w:hAnsi="Times New Roman" w:cs="Times New Roman"/>
        </w:rPr>
        <w:t xml:space="preserve">» </w:t>
      </w:r>
      <w:r w:rsidRPr="00CE343A">
        <w:rPr>
          <w:rFonts w:ascii="Times New Roman" w:eastAsia="Times New Roman" w:hAnsi="Times New Roman" w:cs="Times New Roman"/>
          <w:lang w:eastAsia="ru-RU"/>
        </w:rPr>
        <w:t>(</w:t>
      </w:r>
      <w:r w:rsidRPr="00CE343A">
        <w:rPr>
          <w:rFonts w:ascii="Times New Roman" w:hAnsi="Times New Roman" w:cs="Times New Roman"/>
        </w:rPr>
        <w:t xml:space="preserve">ИНН </w:t>
      </w:r>
      <w:r w:rsidR="00E23480">
        <w:rPr>
          <w:rFonts w:ascii="Times New Roman" w:hAnsi="Times New Roman" w:cs="Times New Roman"/>
        </w:rPr>
        <w:t>***</w:t>
      </w:r>
      <w:r w:rsidRPr="00CE343A">
        <w:rPr>
          <w:rFonts w:ascii="Times New Roman" w:hAnsi="Times New Roman" w:cs="Times New Roman"/>
        </w:rPr>
        <w:t xml:space="preserve">) к </w:t>
      </w:r>
      <w:r w:rsidRPr="00775EFB" w:rsidR="00775EFB">
        <w:rPr>
          <w:rFonts w:ascii="Times New Roman" w:hAnsi="Times New Roman" w:cs="Times New Roman"/>
        </w:rPr>
        <w:t xml:space="preserve">Крюковой Елене Леонидовне </w:t>
      </w:r>
      <w:r w:rsidRPr="00CE343A">
        <w:rPr>
          <w:rFonts w:ascii="Times New Roman" w:hAnsi="Times New Roman" w:cs="Times New Roman"/>
        </w:rPr>
        <w:t xml:space="preserve">(паспорт </w:t>
      </w:r>
      <w:r w:rsidR="00E23480">
        <w:rPr>
          <w:rFonts w:ascii="Times New Roman" w:hAnsi="Times New Roman" w:cs="Times New Roman"/>
        </w:rPr>
        <w:t>***</w:t>
      </w:r>
      <w:r w:rsidRPr="00CE343A">
        <w:rPr>
          <w:rFonts w:ascii="Times New Roman" w:hAnsi="Times New Roman" w:cs="Times New Roman"/>
        </w:rPr>
        <w:t xml:space="preserve">) о взыскании задолженности по договору займа </w:t>
      </w:r>
      <w:r w:rsidR="0052739D">
        <w:rPr>
          <w:rFonts w:ascii="Times New Roman" w:hAnsi="Times New Roman" w:cs="Times New Roman"/>
        </w:rPr>
        <w:t xml:space="preserve">№ 17/18443 от 06.12.2022 года </w:t>
      </w:r>
      <w:r w:rsidRPr="00CE343A">
        <w:rPr>
          <w:rFonts w:ascii="Times New Roman" w:hAnsi="Times New Roman" w:cs="Times New Roman"/>
        </w:rPr>
        <w:t>– о</w:t>
      </w:r>
      <w:r w:rsidRPr="00CE343A">
        <w:rPr>
          <w:rFonts w:ascii="Times New Roman" w:hAnsi="Times New Roman" w:cs="Times New Roman"/>
        </w:rPr>
        <w:t xml:space="preserve">тказать. </w:t>
      </w:r>
    </w:p>
    <w:p w:rsidR="00406C1D" w:rsidRPr="00CE343A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CE343A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лица, участвующие в деле, их предст</w:t>
      </w:r>
      <w:r w:rsidRPr="00CE343A">
        <w:rPr>
          <w:rFonts w:ascii="Times New Roman" w:eastAsia="Times New Roman" w:hAnsi="Times New Roman" w:cs="Times New Roman"/>
          <w:lang w:eastAsia="ru-RU"/>
        </w:rPr>
        <w:t>авители присутствовали в судебном заседании;</w:t>
      </w:r>
    </w:p>
    <w:p w:rsidR="00406C1D" w:rsidRPr="00CE343A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343A">
        <w:rPr>
          <w:rFonts w:ascii="Times New Roman" w:hAnsi="Times New Roman" w:cs="Times New Roman"/>
          <w:color w:val="000000"/>
        </w:rPr>
        <w:t xml:space="preserve">Мотивированное решение суда составляется в </w:t>
      </w:r>
      <w:r w:rsidRPr="00CE343A">
        <w:rPr>
          <w:rFonts w:ascii="Times New Roman" w:hAnsi="Times New Roman" w:cs="Times New Roman"/>
          <w:color w:val="000000"/>
        </w:rPr>
        <w:t>течение десяти дней со дня поступления от лиц, участвующих в деле, их представителей соответствующего</w:t>
      </w:r>
      <w:r w:rsidRPr="00406C1D">
        <w:rPr>
          <w:rFonts w:ascii="Times New Roman" w:hAnsi="Times New Roman" w:cs="Times New Roman"/>
          <w:color w:val="000000"/>
        </w:rPr>
        <w:t xml:space="preserve"> заявления.</w:t>
      </w:r>
    </w:p>
    <w:p w:rsidR="00406C1D" w:rsidRPr="00406C1D" w:rsidP="00406C1D" w14:paraId="5B2D1389" w14:textId="29032940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</w:t>
      </w:r>
      <w:r w:rsidRPr="00406C1D">
        <w:rPr>
          <w:rFonts w:ascii="Times New Roman" w:eastAsia="Times New Roman" w:hAnsi="Times New Roman" w:cs="Times New Roman"/>
          <w:lang w:eastAsia="ru-RU"/>
        </w:rPr>
        <w:t>одской суд ХМАО - Югры через миро</w:t>
      </w:r>
      <w:r w:rsidR="00C717E9">
        <w:rPr>
          <w:rFonts w:ascii="Times New Roman" w:eastAsia="Times New Roman" w:hAnsi="Times New Roman" w:cs="Times New Roman"/>
          <w:lang w:eastAsia="ru-RU"/>
        </w:rPr>
        <w:t xml:space="preserve">вого </w:t>
      </w:r>
      <w:r w:rsidR="00775EFB">
        <w:rPr>
          <w:rFonts w:ascii="Times New Roman" w:eastAsia="Times New Roman" w:hAnsi="Times New Roman" w:cs="Times New Roman"/>
          <w:lang w:eastAsia="ru-RU"/>
        </w:rPr>
        <w:t>судью судебного участка № 1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1DFD0F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A46275" w:rsidRPr="00D44CD6" w:rsidP="00406C1D" w14:paraId="7E6B83EA" w14:textId="763C821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</w:t>
      </w:r>
      <w:r w:rsidR="00CE343A">
        <w:rPr>
          <w:rFonts w:ascii="Times New Roman" w:hAnsi="Times New Roman" w:cs="Times New Roman"/>
        </w:rPr>
        <w:t xml:space="preserve">  </w:t>
      </w:r>
      <w:r w:rsidRPr="00406C1D">
        <w:rPr>
          <w:rFonts w:ascii="Times New Roman" w:hAnsi="Times New Roman" w:cs="Times New Roman"/>
        </w:rPr>
        <w:t xml:space="preserve">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714A"/>
    <w:rsid w:val="00091F9D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F4651"/>
    <w:rsid w:val="0052739D"/>
    <w:rsid w:val="00535632"/>
    <w:rsid w:val="00543F53"/>
    <w:rsid w:val="0059186C"/>
    <w:rsid w:val="005923DA"/>
    <w:rsid w:val="005A525B"/>
    <w:rsid w:val="005B4B25"/>
    <w:rsid w:val="006058F9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75EFB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51057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E343A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2348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